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17788" w14:textId="77777777" w:rsidR="00ED4E38" w:rsidRPr="00682252" w:rsidRDefault="00ED4E38" w:rsidP="00ED4E38">
      <w:pPr>
        <w:jc w:val="right"/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</w:pPr>
      <w:r w:rsidRPr="00682252"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 xml:space="preserve">Toluca, Estado de México a __ </w:t>
      </w:r>
      <w:proofErr w:type="spellStart"/>
      <w:r w:rsidRPr="00682252"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>de</w:t>
      </w:r>
      <w:proofErr w:type="spellEnd"/>
      <w:r w:rsidRPr="00682252"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 xml:space="preserve"> _____ </w:t>
      </w:r>
      <w:proofErr w:type="spellStart"/>
      <w:r w:rsidRPr="00682252"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>de</w:t>
      </w:r>
      <w:proofErr w:type="spellEnd"/>
      <w:r w:rsidRPr="00682252"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 xml:space="preserve"> 20</w:t>
      </w:r>
      <w:r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>__</w:t>
      </w:r>
    </w:p>
    <w:p w14:paraId="008370C8" w14:textId="77777777" w:rsidR="00ED4E38" w:rsidRDefault="00ED4E38" w:rsidP="00ED4E38">
      <w:pPr>
        <w:jc w:val="right"/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</w:pPr>
      <w:r w:rsidRPr="00682252"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  <w:t>No. De oficio consecutivo</w:t>
      </w:r>
    </w:p>
    <w:p w14:paraId="25CB13E0" w14:textId="77777777" w:rsidR="00ED4E38" w:rsidRPr="00682252" w:rsidRDefault="00ED4E38" w:rsidP="00ED4E38">
      <w:pPr>
        <w:jc w:val="right"/>
        <w:rPr>
          <w:rFonts w:ascii="Montserrat" w:eastAsia="Times New Roman" w:hAnsi="Montserrat" w:cs="Times New Roman"/>
          <w:i/>
          <w:iCs/>
          <w:sz w:val="18"/>
          <w:szCs w:val="18"/>
          <w:lang w:eastAsia="es-MX"/>
        </w:rPr>
      </w:pPr>
    </w:p>
    <w:p w14:paraId="4D8A4A00" w14:textId="77777777" w:rsidR="00ED4E38" w:rsidRPr="00682252" w:rsidRDefault="00ED4E38" w:rsidP="00ED4E38">
      <w:pPr>
        <w:spacing w:line="276" w:lineRule="auto"/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</w:pPr>
    </w:p>
    <w:p w14:paraId="4D45B552" w14:textId="77777777" w:rsidR="00ED4E38" w:rsidRPr="00682252" w:rsidRDefault="00ED4E38" w:rsidP="00ED4E38">
      <w:pPr>
        <w:spacing w:line="276" w:lineRule="auto"/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</w:pPr>
      <w:bookmarkStart w:id="0" w:name="_Hlk81486880"/>
      <w:r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 xml:space="preserve">LA. Erick </w:t>
      </w:r>
      <w:proofErr w:type="spellStart"/>
      <w:r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>Idaly</w:t>
      </w:r>
      <w:proofErr w:type="spellEnd"/>
      <w:r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 xml:space="preserve"> García Mercado</w:t>
      </w:r>
    </w:p>
    <w:bookmarkEnd w:id="0"/>
    <w:p w14:paraId="0649EF7F" w14:textId="77777777" w:rsidR="00ED4E38" w:rsidRPr="00682252" w:rsidRDefault="00ED4E38" w:rsidP="00ED4E38">
      <w:pPr>
        <w:spacing w:line="276" w:lineRule="auto"/>
        <w:rPr>
          <w:rFonts w:ascii="Montserrat" w:eastAsia="Times New Roman" w:hAnsi="Montserrat" w:cs="Times New Roman"/>
          <w:sz w:val="18"/>
          <w:szCs w:val="18"/>
          <w:lang w:eastAsia="es-MX"/>
        </w:rPr>
      </w:pPr>
      <w:r w:rsidRPr="00682252"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>Jefe de la Unidad de Informática</w:t>
      </w:r>
    </w:p>
    <w:p w14:paraId="5D759368" w14:textId="77777777" w:rsidR="00ED4E38" w:rsidRDefault="00ED4E38" w:rsidP="00ED4E38">
      <w:pPr>
        <w:spacing w:line="276" w:lineRule="auto"/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</w:pPr>
      <w:r w:rsidRPr="00682252">
        <w:rPr>
          <w:rFonts w:ascii="Montserrat" w:eastAsia="Times New Roman" w:hAnsi="Montserrat" w:cs="Times New Roman"/>
          <w:b/>
          <w:bCs/>
          <w:sz w:val="18"/>
          <w:szCs w:val="18"/>
          <w:lang w:eastAsia="es-MX"/>
        </w:rPr>
        <w:t>De la Subsecretaría de Tesorería</w:t>
      </w:r>
    </w:p>
    <w:p w14:paraId="6B4D8CF0" w14:textId="77777777" w:rsidR="00ED4E38" w:rsidRPr="00682252" w:rsidRDefault="00ED4E38" w:rsidP="00ED4E38">
      <w:pPr>
        <w:spacing w:line="276" w:lineRule="auto"/>
        <w:rPr>
          <w:rFonts w:ascii="Montserrat" w:eastAsia="Times New Roman" w:hAnsi="Montserrat" w:cs="Times New Roman"/>
          <w:sz w:val="18"/>
          <w:szCs w:val="18"/>
          <w:lang w:eastAsia="es-MX"/>
        </w:rPr>
      </w:pPr>
    </w:p>
    <w:p w14:paraId="02A4E66F" w14:textId="4B535AAF" w:rsidR="00ED4E38" w:rsidRDefault="00ED4E38" w:rsidP="00ED4E38">
      <w:pPr>
        <w:spacing w:before="100" w:beforeAutospacing="1" w:after="240" w:line="360" w:lineRule="auto"/>
        <w:jc w:val="both"/>
        <w:rPr>
          <w:rFonts w:ascii="Montserrat" w:eastAsia="Times New Roman" w:hAnsi="Montserrat" w:cs="Times New Roman"/>
          <w:b/>
          <w:sz w:val="18"/>
          <w:szCs w:val="18"/>
          <w:u w:val="single"/>
          <w:lang w:eastAsia="es-MX"/>
        </w:rPr>
      </w:pPr>
      <w:r w:rsidRPr="00682252">
        <w:rPr>
          <w:rFonts w:ascii="Montserrat" w:eastAsia="Times New Roman" w:hAnsi="Montserrat" w:cs="Times New Roman"/>
          <w:sz w:val="18"/>
          <w:szCs w:val="18"/>
          <w:lang w:eastAsia="es-MX"/>
        </w:rPr>
        <w:t xml:space="preserve">Por medio de la presente, se solicita gire sus apreciables instrucciones a quien corresponda, para la reasignación de los bienes informáticos a la Unidad a su cargo y generar la baja de los sistemas institucionales correspondientes de la Subsecretaría de Tesorería del siguiente usuario </w:t>
      </w:r>
      <w:r w:rsidRPr="00682252">
        <w:rPr>
          <w:rFonts w:ascii="Montserrat" w:eastAsia="Times New Roman" w:hAnsi="Montserrat" w:cs="Times New Roman"/>
          <w:b/>
          <w:sz w:val="18"/>
          <w:szCs w:val="18"/>
          <w:lang w:eastAsia="es-MX"/>
        </w:rPr>
        <w:t>__</w:t>
      </w:r>
      <w:r w:rsidRPr="00682252">
        <w:rPr>
          <w:rFonts w:ascii="Montserrat" w:eastAsia="Times New Roman" w:hAnsi="Montserrat" w:cs="Times New Roman"/>
          <w:b/>
          <w:sz w:val="18"/>
          <w:szCs w:val="18"/>
          <w:u w:val="single"/>
          <w:lang w:eastAsia="es-MX"/>
        </w:rPr>
        <w:t xml:space="preserve"> (nombre completo del usuario para dar de </w:t>
      </w:r>
      <w:r w:rsidRPr="00682252">
        <w:rPr>
          <w:rFonts w:ascii="Montserrat" w:eastAsia="Times New Roman" w:hAnsi="Montserrat" w:cs="Times New Roman"/>
          <w:b/>
          <w:sz w:val="18"/>
          <w:szCs w:val="18"/>
          <w:u w:val="single"/>
          <w:lang w:eastAsia="es-MX"/>
        </w:rPr>
        <w:t>baja)</w:t>
      </w:r>
      <w:r w:rsidRPr="00682252">
        <w:rPr>
          <w:rFonts w:ascii="Montserrat" w:eastAsia="Times New Roman" w:hAnsi="Montserrat" w:cs="Times New Roman"/>
          <w:sz w:val="18"/>
          <w:szCs w:val="18"/>
          <w:lang w:eastAsia="es-MX"/>
        </w:rPr>
        <w:t xml:space="preserve"> a partir de la siguiente fecha </w:t>
      </w:r>
      <w:proofErr w:type="gramStart"/>
      <w:r w:rsidRPr="00682252">
        <w:rPr>
          <w:rFonts w:ascii="Montserrat" w:eastAsia="Times New Roman" w:hAnsi="Montserrat" w:cs="Times New Roman"/>
          <w:b/>
          <w:sz w:val="18"/>
          <w:szCs w:val="18"/>
          <w:u w:val="single"/>
          <w:lang w:eastAsia="es-MX"/>
        </w:rPr>
        <w:t xml:space="preserve">   (</w:t>
      </w:r>
      <w:proofErr w:type="gramEnd"/>
      <w:r w:rsidRPr="00682252">
        <w:rPr>
          <w:rFonts w:ascii="Montserrat" w:eastAsia="Times New Roman" w:hAnsi="Montserrat" w:cs="Times New Roman"/>
          <w:b/>
          <w:sz w:val="18"/>
          <w:szCs w:val="18"/>
          <w:u w:val="single"/>
          <w:lang w:eastAsia="es-MX"/>
        </w:rPr>
        <w:t xml:space="preserve">fecha de baja).    </w:t>
      </w:r>
    </w:p>
    <w:p w14:paraId="0B28E826" w14:textId="0BE33426" w:rsidR="00ED4E38" w:rsidRDefault="00ED4E38" w:rsidP="00ED4E38">
      <w:pPr>
        <w:spacing w:before="100" w:beforeAutospacing="1" w:after="240"/>
        <w:jc w:val="both"/>
        <w:rPr>
          <w:rFonts w:ascii="Montserrat" w:eastAsia="Times New Roman" w:hAnsi="Montserrat" w:cs="Times New Roman"/>
          <w:bCs/>
          <w:sz w:val="18"/>
          <w:szCs w:val="18"/>
          <w:lang w:eastAsia="es-MX"/>
        </w:rPr>
      </w:pPr>
      <w:r w:rsidRPr="003661E8"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Así </w:t>
      </w: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mismo </w:t>
      </w: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se le solicita dar el siguiente tratamiento a la </w:t>
      </w: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>información del usuario</w:t>
      </w:r>
    </w:p>
    <w:p w14:paraId="3B5EB9A6" w14:textId="3C319770" w:rsidR="00ED4E38" w:rsidRDefault="00ED4E38" w:rsidP="00ED4E38">
      <w:pPr>
        <w:spacing w:before="100" w:beforeAutospacing="1" w:after="240"/>
        <w:jc w:val="both"/>
        <w:rPr>
          <w:rFonts w:ascii="Montserrat" w:eastAsia="Times New Roman" w:hAnsi="Montserrat" w:cs="Times New Roman"/>
          <w:bCs/>
          <w:sz w:val="18"/>
          <w:szCs w:val="18"/>
          <w:lang w:eastAsia="es-MX"/>
        </w:rPr>
      </w:pPr>
      <w:r>
        <w:rPr>
          <w:rFonts w:ascii="Montserrat" w:eastAsia="Times New Roman" w:hAnsi="Montserrat" w:cs="Times New Roman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834B89" wp14:editId="3DAEA3D0">
                <wp:simplePos x="0" y="0"/>
                <wp:positionH relativeFrom="column">
                  <wp:posOffset>12700</wp:posOffset>
                </wp:positionH>
                <wp:positionV relativeFrom="paragraph">
                  <wp:posOffset>322580</wp:posOffset>
                </wp:positionV>
                <wp:extent cx="114300" cy="161925"/>
                <wp:effectExtent l="0" t="0" r="19050" b="28575"/>
                <wp:wrapNone/>
                <wp:docPr id="492202757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F12E6" id="Rectángulo 1" o:spid="_x0000_s1026" style="position:absolute;margin-left:1pt;margin-top:25.4pt;width:9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" filled="f" strokecolor="#09101d [484]" strokeweight="1pt"/>
            </w:pict>
          </mc:Fallback>
        </mc:AlternateContent>
      </w:r>
      <w:r>
        <w:rPr>
          <w:rFonts w:ascii="Montserrat" w:eastAsia="Times New Roman" w:hAnsi="Montserrat" w:cs="Times New Roman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230193" wp14:editId="251AD44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61925"/>
                <wp:effectExtent l="0" t="0" r="19050" b="28575"/>
                <wp:wrapNone/>
                <wp:docPr id="103410217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4A26C0" id="Rectángulo 1" o:spid="_x0000_s1026" style="position:absolute;margin-left:0;margin-top:-.05pt;width:9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" filled="f" strokecolor="#09101d [484]" strokeweight="1pt"/>
            </w:pict>
          </mc:Fallback>
        </mc:AlternateContent>
      </w: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      </w:t>
      </w: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>Resguardar la información en los Servidores de la Unidad de Informática</w:t>
      </w:r>
    </w:p>
    <w:p w14:paraId="3C04D67C" w14:textId="73514624" w:rsidR="00ED4E38" w:rsidRDefault="00ED4E38" w:rsidP="00ED4E38">
      <w:pPr>
        <w:spacing w:before="100" w:beforeAutospacing="1" w:after="240"/>
        <w:jc w:val="both"/>
        <w:rPr>
          <w:rFonts w:ascii="Montserrat" w:eastAsia="Times New Roman" w:hAnsi="Montserrat" w:cs="Times New Roman"/>
          <w:bCs/>
          <w:sz w:val="18"/>
          <w:szCs w:val="18"/>
          <w:lang w:eastAsia="es-MX"/>
        </w:rPr>
      </w:pP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      </w:t>
      </w: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>Transferir la información al siguiente usuario: _______________________________</w:t>
      </w:r>
    </w:p>
    <w:p w14:paraId="0BE758C4" w14:textId="77777777" w:rsidR="00ED4E38" w:rsidRDefault="00ED4E38" w:rsidP="00ED4E38">
      <w:pPr>
        <w:jc w:val="both"/>
        <w:rPr>
          <w:rFonts w:ascii="Montserrat" w:eastAsia="Times New Roman" w:hAnsi="Montserrat" w:cs="Times New Roman"/>
          <w:bCs/>
          <w:sz w:val="18"/>
          <w:szCs w:val="18"/>
          <w:lang w:eastAsia="es-MX"/>
        </w:rPr>
      </w:pP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  </w:t>
      </w:r>
      <w:r>
        <w:rPr>
          <w:rFonts w:ascii="Montserrat" w:eastAsia="Times New Roman" w:hAnsi="Montserrat" w:cs="Times New Roman"/>
          <w:bCs/>
          <w:noProof/>
          <w:sz w:val="18"/>
          <w:szCs w:val="18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FBF4D7" wp14:editId="1CECBC3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14300" cy="161925"/>
                <wp:effectExtent l="0" t="0" r="19050" b="28575"/>
                <wp:wrapNone/>
                <wp:docPr id="503413552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619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3AF7A" id="Rectángulo 1" o:spid="_x0000_s1026" style="position:absolute;margin-left:0;margin-top:-.05pt;width:9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" filled="f" strokecolor="#09101d [484]" strokeweight="1pt"/>
            </w:pict>
          </mc:Fallback>
        </mc:AlternateContent>
      </w: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    </w:t>
      </w: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Generar una carpeta compartida con el siguiente nombre propuesto _______________________ para los siguientes </w:t>
      </w: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 </w:t>
      </w:r>
    </w:p>
    <w:p w14:paraId="20A51EA7" w14:textId="0A2F791F" w:rsidR="00ED4E38" w:rsidRDefault="00ED4E38" w:rsidP="00ED4E38">
      <w:pPr>
        <w:jc w:val="both"/>
        <w:rPr>
          <w:rFonts w:ascii="Montserrat" w:eastAsia="Times New Roman" w:hAnsi="Montserrat" w:cs="Times New Roman"/>
          <w:bCs/>
          <w:sz w:val="18"/>
          <w:szCs w:val="18"/>
          <w:lang w:eastAsia="es-MX"/>
        </w:rPr>
      </w:pP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 xml:space="preserve">      </w:t>
      </w:r>
      <w:r>
        <w:rPr>
          <w:rFonts w:ascii="Montserrat" w:eastAsia="Times New Roman" w:hAnsi="Montserrat" w:cs="Times New Roman"/>
          <w:bCs/>
          <w:sz w:val="18"/>
          <w:szCs w:val="18"/>
          <w:lang w:eastAsia="es-MX"/>
        </w:rPr>
        <w:t>usuarios: _____________________________________________________________________</w:t>
      </w:r>
    </w:p>
    <w:p w14:paraId="567199B6" w14:textId="77777777" w:rsidR="00ED4E38" w:rsidRDefault="00ED4E38" w:rsidP="00ED4E38">
      <w:pPr>
        <w:jc w:val="both"/>
        <w:rPr>
          <w:rFonts w:ascii="Montserrat" w:eastAsia="Times New Roman" w:hAnsi="Montserrat" w:cs="Times New Roman"/>
          <w:bCs/>
          <w:sz w:val="18"/>
          <w:szCs w:val="18"/>
          <w:lang w:eastAsia="es-MX"/>
        </w:rPr>
      </w:pPr>
    </w:p>
    <w:p w14:paraId="7DC2CAE0" w14:textId="77777777" w:rsidR="00ED4E38" w:rsidRPr="00682252" w:rsidRDefault="00ED4E38" w:rsidP="00ED4E38">
      <w:pPr>
        <w:spacing w:before="100" w:beforeAutospacing="1" w:after="100" w:afterAutospacing="1"/>
        <w:rPr>
          <w:rFonts w:ascii="Montserrat" w:eastAsia="Times New Roman" w:hAnsi="Montserrat" w:cs="Times New Roman"/>
          <w:sz w:val="18"/>
          <w:szCs w:val="18"/>
          <w:lang w:eastAsia="es-MX"/>
        </w:rPr>
      </w:pPr>
      <w:r w:rsidRPr="00682252">
        <w:rPr>
          <w:rFonts w:ascii="Montserrat" w:eastAsia="Times New Roman" w:hAnsi="Montserrat" w:cs="Calibri"/>
          <w:sz w:val="18"/>
          <w:szCs w:val="18"/>
          <w:lang w:eastAsia="es-MX"/>
        </w:rPr>
        <w:t> </w:t>
      </w:r>
      <w:r w:rsidRPr="00682252">
        <w:rPr>
          <w:rFonts w:ascii="Montserrat" w:eastAsia="Times New Roman" w:hAnsi="Montserrat" w:cs="Times New Roman"/>
          <w:sz w:val="18"/>
          <w:szCs w:val="18"/>
          <w:lang w:eastAsia="es-MX"/>
        </w:rPr>
        <w:t>Sin otro particular, aprovecho la ocasión para enviarle un cordial saludo.</w:t>
      </w:r>
    </w:p>
    <w:p w14:paraId="62332B8D" w14:textId="77777777" w:rsidR="00ED4E38" w:rsidRDefault="00ED4E38" w:rsidP="00ED4E38">
      <w:pPr>
        <w:spacing w:line="276" w:lineRule="auto"/>
        <w:jc w:val="both"/>
        <w:rPr>
          <w:rFonts w:ascii="Montserrat" w:hAnsi="Montserrat"/>
          <w:sz w:val="18"/>
          <w:szCs w:val="18"/>
          <w:lang w:val="en-US"/>
        </w:rPr>
      </w:pPr>
    </w:p>
    <w:p w14:paraId="34EDED96" w14:textId="2C195088" w:rsidR="00ED4E38" w:rsidRPr="007F1FC7" w:rsidRDefault="00ED4E38" w:rsidP="00ED4E38">
      <w:pPr>
        <w:spacing w:line="276" w:lineRule="auto"/>
        <w:jc w:val="both"/>
        <w:rPr>
          <w:rFonts w:ascii="Montserrat" w:hAnsi="Montserrat"/>
          <w:sz w:val="18"/>
          <w:szCs w:val="18"/>
          <w:lang w:val="en-US"/>
        </w:rPr>
      </w:pPr>
      <w:proofErr w:type="spellStart"/>
      <w:r w:rsidRPr="007F1FC7">
        <w:rPr>
          <w:rFonts w:ascii="Montserrat" w:hAnsi="Montserrat"/>
          <w:sz w:val="18"/>
          <w:szCs w:val="18"/>
          <w:lang w:val="en-US"/>
        </w:rPr>
        <w:t>Atentamente</w:t>
      </w:r>
      <w:proofErr w:type="spellEnd"/>
    </w:p>
    <w:p w14:paraId="26C050DC" w14:textId="20387D6B" w:rsidR="00ED4E38" w:rsidRPr="001E259D" w:rsidRDefault="00ED4E38" w:rsidP="00ED4E38">
      <w:pPr>
        <w:spacing w:line="276" w:lineRule="auto"/>
        <w:jc w:val="both"/>
        <w:rPr>
          <w:rFonts w:ascii="Montserrat" w:hAnsi="Montserrat"/>
          <w:sz w:val="18"/>
          <w:szCs w:val="18"/>
          <w:lang w:val="en-US"/>
        </w:rPr>
      </w:pPr>
      <w:r w:rsidRPr="00682252">
        <w:rPr>
          <w:rFonts w:ascii="Montserrat" w:hAnsi="Montserrat"/>
          <w:sz w:val="18"/>
          <w:szCs w:val="18"/>
          <w:lang w:val="en-US"/>
        </w:rPr>
        <w:t xml:space="preserve">Nombre del </w:t>
      </w:r>
      <w:proofErr w:type="spellStart"/>
      <w:r w:rsidRPr="00682252">
        <w:rPr>
          <w:rFonts w:ascii="Montserrat" w:hAnsi="Montserrat"/>
          <w:sz w:val="18"/>
          <w:szCs w:val="18"/>
          <w:lang w:val="en-US"/>
        </w:rPr>
        <w:t>Director</w:t>
      </w:r>
      <w:r>
        <w:rPr>
          <w:rFonts w:ascii="Montserrat" w:hAnsi="Montserrat"/>
          <w:sz w:val="18"/>
          <w:szCs w:val="18"/>
          <w:lang w:val="en-US"/>
        </w:rPr>
        <w:t xml:space="preserve"> y</w:t>
      </w:r>
      <w:proofErr w:type="spellEnd"/>
      <w:r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firma</w:t>
      </w:r>
      <w:proofErr w:type="spellEnd"/>
      <w:r>
        <w:rPr>
          <w:rFonts w:ascii="Montserrat" w:hAnsi="Montserrat"/>
          <w:sz w:val="18"/>
          <w:szCs w:val="18"/>
          <w:lang w:val="en-US"/>
        </w:rPr>
        <w:t>;</w:t>
      </w:r>
      <w:r w:rsidRPr="00682252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>
        <w:rPr>
          <w:rFonts w:ascii="Montserrat" w:hAnsi="Montserrat"/>
          <w:sz w:val="18"/>
          <w:szCs w:val="18"/>
          <w:lang w:val="en-US"/>
        </w:rPr>
        <w:t>rú</w:t>
      </w:r>
      <w:r w:rsidRPr="00682252">
        <w:rPr>
          <w:rFonts w:ascii="Montserrat" w:hAnsi="Montserrat"/>
          <w:sz w:val="18"/>
          <w:szCs w:val="18"/>
          <w:lang w:val="en-US"/>
        </w:rPr>
        <w:t>brica</w:t>
      </w:r>
      <w:proofErr w:type="spellEnd"/>
      <w:r w:rsidRPr="00682252">
        <w:rPr>
          <w:rFonts w:ascii="Montserrat" w:hAnsi="Montserrat"/>
          <w:sz w:val="18"/>
          <w:szCs w:val="18"/>
          <w:lang w:val="en-US"/>
        </w:rPr>
        <w:t xml:space="preserve"> del jefe </w:t>
      </w:r>
      <w:proofErr w:type="spellStart"/>
      <w:r w:rsidRPr="00682252">
        <w:rPr>
          <w:rFonts w:ascii="Montserrat" w:hAnsi="Montserrat"/>
          <w:sz w:val="18"/>
          <w:szCs w:val="18"/>
          <w:lang w:val="en-US"/>
        </w:rPr>
        <w:t>inmediato</w:t>
      </w:r>
      <w:proofErr w:type="spellEnd"/>
      <w:r w:rsidRPr="00682252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682252">
        <w:rPr>
          <w:rFonts w:ascii="Montserrat" w:hAnsi="Montserrat"/>
          <w:sz w:val="18"/>
          <w:szCs w:val="18"/>
          <w:lang w:val="en-US"/>
        </w:rPr>
        <w:t>según</w:t>
      </w:r>
      <w:proofErr w:type="spellEnd"/>
      <w:r w:rsidRPr="00682252">
        <w:rPr>
          <w:rFonts w:ascii="Montserrat" w:hAnsi="Montserrat"/>
          <w:sz w:val="18"/>
          <w:szCs w:val="18"/>
          <w:lang w:val="en-US"/>
        </w:rPr>
        <w:t xml:space="preserve"> </w:t>
      </w:r>
      <w:proofErr w:type="spellStart"/>
      <w:r w:rsidRPr="00682252">
        <w:rPr>
          <w:rFonts w:ascii="Montserrat" w:hAnsi="Montserrat"/>
          <w:sz w:val="18"/>
          <w:szCs w:val="18"/>
          <w:lang w:val="en-US"/>
        </w:rPr>
        <w:t>aplique</w:t>
      </w:r>
      <w:proofErr w:type="spellEnd"/>
      <w:r>
        <w:rPr>
          <w:rFonts w:ascii="Montserrat" w:hAnsi="Montserrat"/>
          <w:sz w:val="18"/>
          <w:szCs w:val="18"/>
          <w:lang w:val="en-US"/>
        </w:rPr>
        <w:t>.</w:t>
      </w:r>
    </w:p>
    <w:p w14:paraId="432DC23C" w14:textId="081722F0" w:rsidR="008A2815" w:rsidRPr="00ED4E38" w:rsidRDefault="008A2815" w:rsidP="00ED4E38"/>
    <w:sectPr w:rsidR="008A2815" w:rsidRPr="00ED4E38" w:rsidSect="00E1595B">
      <w:headerReference w:type="default" r:id="rId7"/>
      <w:footerReference w:type="default" r:id="rId8"/>
      <w:pgSz w:w="12240" w:h="15840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E380D" w14:textId="77777777" w:rsidR="00E1595B" w:rsidRDefault="00E1595B" w:rsidP="00F36FC7">
      <w:r>
        <w:separator/>
      </w:r>
    </w:p>
  </w:endnote>
  <w:endnote w:type="continuationSeparator" w:id="0">
    <w:p w14:paraId="24B1B2F2" w14:textId="77777777" w:rsidR="00E1595B" w:rsidRDefault="00E1595B" w:rsidP="00F36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Gotham Bold">
    <w:altName w:val="Gotham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ontserrat SemiBold">
    <w:charset w:val="00"/>
    <w:family w:val="auto"/>
    <w:pitch w:val="variable"/>
    <w:sig w:usb0="2000020F" w:usb1="00000003" w:usb2="00000000" w:usb3="00000000" w:csb0="00000197" w:csb1="00000000"/>
  </w:font>
  <w:font w:name="Gotham">
    <w:panose1 w:val="02000504050000020004"/>
    <w:charset w:val="00"/>
    <w:family w:val="modern"/>
    <w:notTrueType/>
    <w:pitch w:val="variable"/>
    <w:sig w:usb0="A10002FF" w:usb1="4000005B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C144A" w14:textId="6AA52A4C" w:rsidR="00F36FC7" w:rsidRDefault="008A2815">
    <w:pPr>
      <w:pStyle w:val="Piedepgina"/>
    </w:pPr>
    <w:r>
      <w:rPr>
        <w:rFonts w:ascii="Montserrat SemiBold" w:hAnsi="Montserrat SemiBold"/>
        <w:b/>
        <w:noProof/>
        <w:color w:val="C39852"/>
        <w:sz w:val="15"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D2A5FC" wp14:editId="2D6EE81F">
              <wp:simplePos x="0" y="0"/>
              <wp:positionH relativeFrom="column">
                <wp:posOffset>0</wp:posOffset>
              </wp:positionH>
              <wp:positionV relativeFrom="paragraph">
                <wp:posOffset>254635</wp:posOffset>
              </wp:positionV>
              <wp:extent cx="6350558" cy="561340"/>
              <wp:effectExtent l="0" t="0" r="0" b="0"/>
              <wp:wrapNone/>
              <wp:docPr id="24426545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558" cy="5613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4C1DEC6" w14:textId="55AC7929" w:rsidR="00154E35" w:rsidRPr="005537DC" w:rsidRDefault="00154E35" w:rsidP="008A2815">
                          <w:pPr>
                            <w:spacing w:line="288" w:lineRule="auto"/>
                            <w:jc w:val="center"/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</w:pPr>
                          <w:r w:rsidRPr="00154E35">
                            <w:rPr>
                              <w:rFonts w:ascii="Gotham" w:hAnsi="Gotham"/>
                              <w:color w:val="56212F"/>
                              <w:sz w:val="16"/>
                              <w:szCs w:val="16"/>
                              <w:lang w:val="es-ES_tradnl"/>
                            </w:rPr>
                            <w:t>Lerdo Poniente Núm. 300, Primer Piso, Puerta 238, Col. Centro, C.P. 50000, Toluca, Estado De México.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D2A5FC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0;margin-top:20.05pt;width:500.05pt;height:44.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" filled="f" stroked="f" strokeweight=".5pt">
              <v:textbox>
                <w:txbxContent>
                  <w:p w14:paraId="64C1DEC6" w14:textId="55AC7929" w:rsidR="00154E35" w:rsidRPr="005537DC" w:rsidRDefault="00154E35" w:rsidP="008A2815">
                    <w:pPr>
                      <w:spacing w:line="288" w:lineRule="auto"/>
                      <w:jc w:val="center"/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</w:pPr>
                    <w:r w:rsidRPr="00154E35">
                      <w:rPr>
                        <w:rFonts w:ascii="Gotham" w:hAnsi="Gotham"/>
                        <w:color w:val="56212F"/>
                        <w:sz w:val="16"/>
                        <w:szCs w:val="16"/>
                        <w:lang w:val="es-ES_tradnl"/>
                      </w:rPr>
                      <w:t>Lerdo Poniente Núm. 300, Primer Piso, Puerta 238, Col. Centro, C.P. 50000, Toluca, Estado De México.</w:t>
                    </w:r>
                  </w:p>
                </w:txbxContent>
              </v:textbox>
            </v:shape>
          </w:pict>
        </mc:Fallback>
      </mc:AlternateContent>
    </w:r>
    <w:r w:rsidR="00F36FC7" w:rsidRPr="00F36FC7">
      <w:rPr>
        <w:noProof/>
      </w:rPr>
      <w:drawing>
        <wp:anchor distT="0" distB="0" distL="114300" distR="114300" simplePos="0" relativeHeight="251661312" behindDoc="0" locked="0" layoutInCell="1" allowOverlap="1" wp14:anchorId="5817DAE0" wp14:editId="26D1991A">
          <wp:simplePos x="0" y="0"/>
          <wp:positionH relativeFrom="column">
            <wp:posOffset>450215</wp:posOffset>
          </wp:positionH>
          <wp:positionV relativeFrom="paragraph">
            <wp:posOffset>-14605</wp:posOffset>
          </wp:positionV>
          <wp:extent cx="5812790" cy="265430"/>
          <wp:effectExtent l="0" t="0" r="3810" b="127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2790" cy="265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6F613" w14:textId="77777777" w:rsidR="00E1595B" w:rsidRDefault="00E1595B" w:rsidP="00F36FC7">
      <w:r>
        <w:separator/>
      </w:r>
    </w:p>
  </w:footnote>
  <w:footnote w:type="continuationSeparator" w:id="0">
    <w:p w14:paraId="784073C8" w14:textId="77777777" w:rsidR="00E1595B" w:rsidRDefault="00E1595B" w:rsidP="00F36F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89E88" w14:textId="77777777" w:rsidR="00154E35" w:rsidRDefault="00167FB5" w:rsidP="00154E3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8A2815">
      <w:rPr>
        <w:rFonts w:ascii="Gotham Bold" w:hAnsi="Gotham Bold"/>
        <w:noProof/>
      </w:rPr>
      <w:drawing>
        <wp:anchor distT="0" distB="0" distL="114300" distR="114300" simplePos="0" relativeHeight="251664384" behindDoc="0" locked="0" layoutInCell="1" allowOverlap="1" wp14:anchorId="6F7F61F0" wp14:editId="6B9B1049">
          <wp:simplePos x="0" y="0"/>
          <wp:positionH relativeFrom="column">
            <wp:posOffset>2540</wp:posOffset>
          </wp:positionH>
          <wp:positionV relativeFrom="paragraph">
            <wp:posOffset>-145415</wp:posOffset>
          </wp:positionV>
          <wp:extent cx="3416060" cy="586092"/>
          <wp:effectExtent l="0" t="0" r="0" b="5080"/>
          <wp:wrapThrough wrapText="bothSides">
            <wp:wrapPolygon edited="0">
              <wp:start x="0" y="0"/>
              <wp:lineTo x="0" y="21085"/>
              <wp:lineTo x="21443" y="21085"/>
              <wp:lineTo x="21443" y="0"/>
              <wp:lineTo x="0" y="0"/>
            </wp:wrapPolygon>
          </wp:wrapThrough>
          <wp:docPr id="210883028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8830282" name="Imagen 21088302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060" cy="5860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A2815" w:rsidRPr="008A2815">
      <w:rPr>
        <w:rFonts w:ascii="Gotham Bold" w:hAnsi="Gotham Bold"/>
        <w:b/>
        <w:sz w:val="18"/>
        <w:szCs w:val="18"/>
      </w:rPr>
      <w:t xml:space="preserve"> Subsecretaría De Tesorería</w:t>
    </w:r>
  </w:p>
  <w:p w14:paraId="4298D57F" w14:textId="77777777" w:rsidR="005D6C19" w:rsidRDefault="00154E35" w:rsidP="00154E35">
    <w:pPr>
      <w:pStyle w:val="Encabezado"/>
      <w:jc w:val="right"/>
      <w:rPr>
        <w:rFonts w:ascii="Gotham Bold" w:hAnsi="Gotham Bold"/>
        <w:b/>
        <w:sz w:val="18"/>
        <w:szCs w:val="18"/>
      </w:rPr>
    </w:pPr>
    <w:r w:rsidRPr="00154E35">
      <w:rPr>
        <w:rFonts w:ascii="Gotham Bold" w:hAnsi="Gotham Bold"/>
        <w:b/>
        <w:sz w:val="18"/>
        <w:szCs w:val="18"/>
      </w:rPr>
      <w:t>Unidad De Informática</w:t>
    </w:r>
  </w:p>
  <w:p w14:paraId="3C47B8AA" w14:textId="77777777" w:rsidR="005D6C19" w:rsidRDefault="005D6C19" w:rsidP="00154E35">
    <w:pPr>
      <w:pStyle w:val="Encabezado"/>
      <w:jc w:val="right"/>
      <w:rPr>
        <w:rFonts w:ascii="Gotham Bold" w:hAnsi="Gotham Bold"/>
        <w:b/>
        <w:sz w:val="18"/>
        <w:szCs w:val="18"/>
      </w:rPr>
    </w:pPr>
  </w:p>
  <w:p w14:paraId="7755B748" w14:textId="77777777" w:rsidR="005D6C19" w:rsidRDefault="005D6C19" w:rsidP="00154E35">
    <w:pPr>
      <w:pStyle w:val="Encabezado"/>
      <w:jc w:val="right"/>
      <w:rPr>
        <w:rFonts w:ascii="Gotham Bold" w:hAnsi="Gotham Bold"/>
        <w:b/>
        <w:sz w:val="18"/>
        <w:szCs w:val="18"/>
      </w:rPr>
    </w:pPr>
  </w:p>
  <w:p w14:paraId="4C5886B9" w14:textId="77777777" w:rsidR="005D6C19" w:rsidRDefault="005D6C19" w:rsidP="005D6C19">
    <w:pPr>
      <w:jc w:val="center"/>
      <w:rPr>
        <w:rFonts w:ascii="Gotham Bold" w:hAnsi="Gotham Bold"/>
        <w:sz w:val="22"/>
        <w:szCs w:val="22"/>
      </w:rPr>
    </w:pPr>
    <w:r>
      <w:rPr>
        <w:rStyle w:val="Textoennegrita"/>
        <w:rFonts w:ascii="Gotham Bold" w:hAnsi="Gotham Bold"/>
        <w:sz w:val="22"/>
        <w:szCs w:val="22"/>
        <w:shd w:val="clear" w:color="auto" w:fill="FFFFFF"/>
      </w:rPr>
      <w:t>“</w:t>
    </w:r>
    <w:r>
      <w:rPr>
        <w:rStyle w:val="Textoennegrita"/>
        <w:rFonts w:ascii="Gotham Bold" w:hAnsi="Gotham Bold"/>
        <w:color w:val="8A2035"/>
        <w:sz w:val="22"/>
        <w:szCs w:val="22"/>
        <w:shd w:val="clear" w:color="auto" w:fill="FFFFFF"/>
      </w:rPr>
      <w:t xml:space="preserve">2024. </w:t>
    </w:r>
    <w:r>
      <w:rPr>
        <w:rStyle w:val="Textoennegrita"/>
        <w:rFonts w:ascii="Gotham Bold" w:hAnsi="Gotham Bold"/>
        <w:sz w:val="22"/>
        <w:szCs w:val="22"/>
        <w:shd w:val="clear" w:color="auto" w:fill="FFFFFF"/>
      </w:rPr>
      <w:t>Año del Bicentenario de la Erección del Estado Libre y Soberano de México”</w:t>
    </w:r>
  </w:p>
  <w:p w14:paraId="2895FFBC" w14:textId="7C4348AB" w:rsidR="00F36FC7" w:rsidRDefault="00F36FC7" w:rsidP="00154E35">
    <w:pPr>
      <w:pStyle w:val="Encabezado"/>
      <w:jc w:val="right"/>
    </w:pPr>
    <w:r w:rsidRPr="00F36FC7">
      <w:rPr>
        <w:noProof/>
      </w:rPr>
      <w:drawing>
        <wp:anchor distT="0" distB="0" distL="114300" distR="114300" simplePos="0" relativeHeight="251659264" behindDoc="1" locked="0" layoutInCell="1" allowOverlap="1" wp14:anchorId="10BFEFBB" wp14:editId="0BD3328B">
          <wp:simplePos x="0" y="0"/>
          <wp:positionH relativeFrom="margin">
            <wp:posOffset>2139315</wp:posOffset>
          </wp:positionH>
          <wp:positionV relativeFrom="margin">
            <wp:posOffset>2467501</wp:posOffset>
          </wp:positionV>
          <wp:extent cx="5034915" cy="6355735"/>
          <wp:effectExtent l="0" t="0" r="0" b="698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34915" cy="6355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FC7"/>
    <w:rsid w:val="0006516F"/>
    <w:rsid w:val="00104416"/>
    <w:rsid w:val="00123222"/>
    <w:rsid w:val="00154E35"/>
    <w:rsid w:val="00167FB5"/>
    <w:rsid w:val="0026680F"/>
    <w:rsid w:val="002B5B23"/>
    <w:rsid w:val="003E15FC"/>
    <w:rsid w:val="00404EC9"/>
    <w:rsid w:val="005D6C19"/>
    <w:rsid w:val="005F38FC"/>
    <w:rsid w:val="007723AE"/>
    <w:rsid w:val="0078593D"/>
    <w:rsid w:val="00833EA9"/>
    <w:rsid w:val="008A2815"/>
    <w:rsid w:val="00AC6E3B"/>
    <w:rsid w:val="00B32E7A"/>
    <w:rsid w:val="00BF1B93"/>
    <w:rsid w:val="00BF2051"/>
    <w:rsid w:val="00C35C84"/>
    <w:rsid w:val="00C72059"/>
    <w:rsid w:val="00CA123A"/>
    <w:rsid w:val="00CE5C6B"/>
    <w:rsid w:val="00D55E53"/>
    <w:rsid w:val="00E1595B"/>
    <w:rsid w:val="00E22018"/>
    <w:rsid w:val="00E81133"/>
    <w:rsid w:val="00ED4E38"/>
    <w:rsid w:val="00F3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A0A480"/>
  <w15:chartTrackingRefBased/>
  <w15:docId w15:val="{BA8FB413-15F9-2D4C-891F-99AEB5FE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36FC7"/>
  </w:style>
  <w:style w:type="paragraph" w:styleId="Piedepgina">
    <w:name w:val="footer"/>
    <w:basedOn w:val="Normal"/>
    <w:link w:val="PiedepginaCar"/>
    <w:uiPriority w:val="99"/>
    <w:unhideWhenUsed/>
    <w:rsid w:val="00F36F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36FC7"/>
  </w:style>
  <w:style w:type="character" w:styleId="Textoennegrita">
    <w:name w:val="Strong"/>
    <w:basedOn w:val="Fuentedeprrafopredeter"/>
    <w:uiPriority w:val="22"/>
    <w:qFormat/>
    <w:rsid w:val="008A28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8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F6E762C-CFEE-E847-B4E0-140CF9FFEA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SERGIO GABRIEL BARRERA GUZMAN</cp:lastModifiedBy>
  <cp:revision>2</cp:revision>
  <cp:lastPrinted>2024-04-04T16:55:00Z</cp:lastPrinted>
  <dcterms:created xsi:type="dcterms:W3CDTF">2024-04-04T17:07:00Z</dcterms:created>
  <dcterms:modified xsi:type="dcterms:W3CDTF">2024-04-04T17:07:00Z</dcterms:modified>
</cp:coreProperties>
</file>